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0378A" w14:textId="576357CC" w:rsidR="00EB728F" w:rsidRPr="00F451BE" w:rsidRDefault="000E0B19" w:rsidP="00EB728F">
      <w:pPr>
        <w:spacing w:line="240" w:lineRule="auto"/>
        <w:rPr>
          <w:rFonts w:cstheme="minorHAnsi"/>
          <w:sz w:val="36"/>
          <w:szCs w:val="36"/>
        </w:rPr>
      </w:pPr>
      <w:r w:rsidRPr="00F451BE">
        <w:rPr>
          <w:rStyle w:val="Strong"/>
          <w:rFonts w:cstheme="minorHAnsi"/>
          <w:sz w:val="36"/>
          <w:szCs w:val="36"/>
        </w:rPr>
        <w:t xml:space="preserve">Social </w:t>
      </w:r>
      <w:r w:rsidR="0007718B" w:rsidRPr="00F451BE">
        <w:rPr>
          <w:rStyle w:val="Strong"/>
          <w:rFonts w:cstheme="minorHAnsi"/>
          <w:sz w:val="36"/>
          <w:szCs w:val="36"/>
        </w:rPr>
        <w:t>m</w:t>
      </w:r>
      <w:r w:rsidRPr="00F451BE">
        <w:rPr>
          <w:rStyle w:val="Strong"/>
          <w:rFonts w:cstheme="minorHAnsi"/>
          <w:sz w:val="36"/>
          <w:szCs w:val="36"/>
        </w:rPr>
        <w:t xml:space="preserve">edia </w:t>
      </w:r>
      <w:r w:rsidR="0007718B" w:rsidRPr="00F451BE">
        <w:rPr>
          <w:rStyle w:val="Strong"/>
          <w:rFonts w:cstheme="minorHAnsi"/>
          <w:sz w:val="36"/>
          <w:szCs w:val="36"/>
        </w:rPr>
        <w:t>h</w:t>
      </w:r>
      <w:r w:rsidR="00EB728F" w:rsidRPr="00F451BE">
        <w:rPr>
          <w:rStyle w:val="Strong"/>
          <w:rFonts w:cstheme="minorHAnsi"/>
          <w:sz w:val="36"/>
          <w:szCs w:val="36"/>
        </w:rPr>
        <w:t xml:space="preserve">ouse </w:t>
      </w:r>
      <w:r w:rsidR="0007718B" w:rsidRPr="00F451BE">
        <w:rPr>
          <w:rStyle w:val="Strong"/>
          <w:rFonts w:cstheme="minorHAnsi"/>
          <w:sz w:val="36"/>
          <w:szCs w:val="36"/>
        </w:rPr>
        <w:t>r</w:t>
      </w:r>
      <w:r w:rsidR="00EB728F" w:rsidRPr="00F451BE">
        <w:rPr>
          <w:rStyle w:val="Strong"/>
          <w:rFonts w:cstheme="minorHAnsi"/>
          <w:sz w:val="36"/>
          <w:szCs w:val="36"/>
        </w:rPr>
        <w:t>ules</w:t>
      </w:r>
    </w:p>
    <w:p w14:paraId="122F6D78" w14:textId="38A5BC0B" w:rsidR="00EB728F" w:rsidRPr="00E641AE" w:rsidRDefault="00EB728F" w:rsidP="002247A4">
      <w:pPr>
        <w:rPr>
          <w:rFonts w:cstheme="minorHAnsi"/>
          <w:sz w:val="24"/>
          <w:szCs w:val="24"/>
        </w:rPr>
      </w:pPr>
      <w:r w:rsidRPr="00EB728F">
        <w:rPr>
          <w:rFonts w:cstheme="minorHAnsi"/>
          <w:sz w:val="24"/>
          <w:szCs w:val="24"/>
        </w:rPr>
        <w:t> </w:t>
      </w:r>
      <w:r w:rsidRPr="00EB728F">
        <w:rPr>
          <w:rFonts w:cstheme="minorHAnsi"/>
          <w:sz w:val="24"/>
          <w:szCs w:val="24"/>
        </w:rPr>
        <w:br/>
      </w:r>
      <w:r w:rsidR="002247A4" w:rsidRPr="002476C6">
        <w:rPr>
          <w:rFonts w:cstheme="minorHAnsi"/>
          <w:sz w:val="24"/>
          <w:szCs w:val="24"/>
          <w:highlight w:val="yellow"/>
        </w:rPr>
        <w:t xml:space="preserve">MLA uses social media in multiple ways. We share news and information with producers, </w:t>
      </w:r>
      <w:r w:rsidR="00403BC7" w:rsidRPr="002476C6">
        <w:rPr>
          <w:rFonts w:cstheme="minorHAnsi"/>
          <w:sz w:val="24"/>
          <w:szCs w:val="24"/>
          <w:highlight w:val="yellow"/>
        </w:rPr>
        <w:t xml:space="preserve">engage in relevant industry discussion and </w:t>
      </w:r>
      <w:r w:rsidR="0007718B">
        <w:rPr>
          <w:rFonts w:cstheme="minorHAnsi"/>
          <w:sz w:val="24"/>
          <w:szCs w:val="24"/>
          <w:highlight w:val="yellow"/>
        </w:rPr>
        <w:t>raise awareness about</w:t>
      </w:r>
      <w:r w:rsidR="0007718B" w:rsidRPr="002476C6">
        <w:rPr>
          <w:rFonts w:cstheme="minorHAnsi"/>
          <w:sz w:val="24"/>
          <w:szCs w:val="24"/>
          <w:highlight w:val="yellow"/>
        </w:rPr>
        <w:t xml:space="preserve"> </w:t>
      </w:r>
      <w:r w:rsidR="00403BC7" w:rsidRPr="002476C6">
        <w:rPr>
          <w:rFonts w:cstheme="minorHAnsi"/>
          <w:sz w:val="24"/>
          <w:szCs w:val="24"/>
          <w:highlight w:val="yellow"/>
        </w:rPr>
        <w:t>Australian</w:t>
      </w:r>
      <w:r w:rsidR="0007718B">
        <w:rPr>
          <w:rFonts w:cstheme="minorHAnsi"/>
          <w:sz w:val="24"/>
          <w:szCs w:val="24"/>
          <w:highlight w:val="yellow"/>
        </w:rPr>
        <w:t xml:space="preserve"> red</w:t>
      </w:r>
      <w:r w:rsidR="00403BC7" w:rsidRPr="002476C6">
        <w:rPr>
          <w:rFonts w:cstheme="minorHAnsi"/>
          <w:sz w:val="24"/>
          <w:szCs w:val="24"/>
          <w:highlight w:val="yellow"/>
        </w:rPr>
        <w:t xml:space="preserve"> meat by promoting </w:t>
      </w:r>
      <w:r w:rsidR="002247A4" w:rsidRPr="002476C6">
        <w:rPr>
          <w:rFonts w:cstheme="minorHAnsi"/>
          <w:sz w:val="24"/>
          <w:szCs w:val="24"/>
          <w:highlight w:val="yellow"/>
        </w:rPr>
        <w:t>upcoming events</w:t>
      </w:r>
      <w:r w:rsidR="00403BC7" w:rsidRPr="002476C6">
        <w:rPr>
          <w:rFonts w:cstheme="minorHAnsi"/>
          <w:sz w:val="24"/>
          <w:szCs w:val="24"/>
          <w:highlight w:val="yellow"/>
        </w:rPr>
        <w:t xml:space="preserve"> and</w:t>
      </w:r>
      <w:r w:rsidR="002247A4" w:rsidRPr="002476C6">
        <w:rPr>
          <w:rFonts w:cstheme="minorHAnsi"/>
          <w:sz w:val="24"/>
          <w:szCs w:val="24"/>
          <w:highlight w:val="yellow"/>
        </w:rPr>
        <w:t> </w:t>
      </w:r>
      <w:r w:rsidR="0007718B">
        <w:rPr>
          <w:rFonts w:cstheme="minorHAnsi"/>
          <w:sz w:val="24"/>
          <w:szCs w:val="24"/>
          <w:highlight w:val="yellow"/>
        </w:rPr>
        <w:t xml:space="preserve">sharing </w:t>
      </w:r>
      <w:r w:rsidR="002247A4" w:rsidRPr="002476C6">
        <w:rPr>
          <w:rFonts w:cstheme="minorHAnsi"/>
          <w:sz w:val="24"/>
          <w:szCs w:val="24"/>
          <w:highlight w:val="yellow"/>
        </w:rPr>
        <w:t>Australian beef</w:t>
      </w:r>
      <w:r w:rsidR="0007718B">
        <w:rPr>
          <w:rFonts w:cstheme="minorHAnsi"/>
          <w:sz w:val="24"/>
          <w:szCs w:val="24"/>
          <w:highlight w:val="yellow"/>
        </w:rPr>
        <w:t xml:space="preserve">, </w:t>
      </w:r>
      <w:r w:rsidR="002247A4" w:rsidRPr="002476C6">
        <w:rPr>
          <w:rFonts w:cstheme="minorHAnsi"/>
          <w:sz w:val="24"/>
          <w:szCs w:val="24"/>
          <w:highlight w:val="yellow"/>
        </w:rPr>
        <w:t>lamb</w:t>
      </w:r>
      <w:r w:rsidR="0007718B">
        <w:rPr>
          <w:rFonts w:cstheme="minorHAnsi"/>
          <w:sz w:val="24"/>
          <w:szCs w:val="24"/>
          <w:highlight w:val="yellow"/>
        </w:rPr>
        <w:t xml:space="preserve"> and goatmeat</w:t>
      </w:r>
      <w:r w:rsidR="002247A4" w:rsidRPr="002476C6">
        <w:rPr>
          <w:rFonts w:cstheme="minorHAnsi"/>
          <w:sz w:val="24"/>
          <w:szCs w:val="24"/>
          <w:highlight w:val="yellow"/>
        </w:rPr>
        <w:t xml:space="preserve"> </w:t>
      </w:r>
      <w:r w:rsidR="00403BC7" w:rsidRPr="002476C6">
        <w:rPr>
          <w:rFonts w:cstheme="minorHAnsi"/>
          <w:sz w:val="24"/>
          <w:szCs w:val="24"/>
          <w:highlight w:val="yellow"/>
        </w:rPr>
        <w:t>cooking ideas.</w:t>
      </w:r>
    </w:p>
    <w:p w14:paraId="4087613F" w14:textId="4AE6140C" w:rsidR="00EB728F" w:rsidRPr="00EB728F" w:rsidRDefault="00EB728F" w:rsidP="00EB728F">
      <w:pPr>
        <w:spacing w:line="240" w:lineRule="auto"/>
        <w:rPr>
          <w:rFonts w:cstheme="minorHAnsi"/>
          <w:sz w:val="24"/>
          <w:szCs w:val="24"/>
        </w:rPr>
      </w:pPr>
      <w:r w:rsidRPr="00EB728F">
        <w:rPr>
          <w:rFonts w:cstheme="minorHAnsi"/>
          <w:sz w:val="24"/>
          <w:szCs w:val="24"/>
        </w:rPr>
        <w:t xml:space="preserve">We encourage users to participate in healthy and on-topic discussions on our </w:t>
      </w:r>
      <w:r w:rsidR="00F74AB8" w:rsidRPr="00E641AE">
        <w:rPr>
          <w:rFonts w:cstheme="minorHAnsi"/>
          <w:sz w:val="24"/>
          <w:szCs w:val="24"/>
        </w:rPr>
        <w:t xml:space="preserve">social media channels </w:t>
      </w:r>
      <w:r w:rsidRPr="00EB728F">
        <w:rPr>
          <w:rFonts w:cstheme="minorHAnsi"/>
          <w:sz w:val="24"/>
          <w:szCs w:val="24"/>
        </w:rPr>
        <w:t xml:space="preserve">and within our content comment threads. </w:t>
      </w:r>
      <w:r w:rsidR="00E641AE" w:rsidRPr="00E641AE">
        <w:rPr>
          <w:rFonts w:cstheme="minorHAnsi"/>
          <w:sz w:val="24"/>
          <w:szCs w:val="24"/>
        </w:rPr>
        <w:t xml:space="preserve">We encourage respectful, kind and courteous engagement and encourage diverse </w:t>
      </w:r>
      <w:r w:rsidR="00D44D60" w:rsidRPr="00E641AE">
        <w:rPr>
          <w:rFonts w:cstheme="minorHAnsi"/>
          <w:sz w:val="24"/>
          <w:szCs w:val="24"/>
        </w:rPr>
        <w:t>viewpoints;</w:t>
      </w:r>
      <w:r w:rsidR="00E641AE" w:rsidRPr="00E641AE">
        <w:rPr>
          <w:rFonts w:cstheme="minorHAnsi"/>
          <w:sz w:val="24"/>
          <w:szCs w:val="24"/>
        </w:rPr>
        <w:t xml:space="preserve"> </w:t>
      </w:r>
      <w:proofErr w:type="gramStart"/>
      <w:r w:rsidR="00E641AE" w:rsidRPr="00E641AE">
        <w:rPr>
          <w:rFonts w:cstheme="minorHAnsi"/>
          <w:sz w:val="24"/>
          <w:szCs w:val="24"/>
        </w:rPr>
        <w:t>however</w:t>
      </w:r>
      <w:proofErr w:type="gramEnd"/>
      <w:r w:rsidR="00E641AE" w:rsidRPr="00E641AE">
        <w:rPr>
          <w:rFonts w:cstheme="minorHAnsi"/>
          <w:sz w:val="24"/>
          <w:szCs w:val="24"/>
        </w:rPr>
        <w:t xml:space="preserve"> we reserve the right to remove and/or report posts or comments that breach our house rules, including any containing: </w:t>
      </w:r>
    </w:p>
    <w:p w14:paraId="24AA80C2" w14:textId="492BC491" w:rsidR="00EB728F" w:rsidRPr="00E641AE" w:rsidRDefault="00F451BE" w:rsidP="00E641AE">
      <w:pPr>
        <w:pStyle w:val="ListParagraph"/>
        <w:numPr>
          <w:ilvl w:val="0"/>
          <w:numId w:val="4"/>
        </w:numPr>
        <w:spacing w:line="240" w:lineRule="auto"/>
        <w:rPr>
          <w:rFonts w:cstheme="minorHAnsi"/>
          <w:sz w:val="24"/>
          <w:szCs w:val="24"/>
        </w:rPr>
      </w:pPr>
      <w:r>
        <w:rPr>
          <w:rFonts w:cstheme="minorHAnsi"/>
          <w:sz w:val="24"/>
          <w:szCs w:val="24"/>
        </w:rPr>
        <w:t>o</w:t>
      </w:r>
      <w:r w:rsidR="00EB728F" w:rsidRPr="00E641AE">
        <w:rPr>
          <w:rFonts w:cstheme="minorHAnsi"/>
          <w:sz w:val="24"/>
          <w:szCs w:val="24"/>
        </w:rPr>
        <w:t>ffensive or violent language </w:t>
      </w:r>
    </w:p>
    <w:p w14:paraId="3C1A6845" w14:textId="2F20CEF6" w:rsidR="00EB728F" w:rsidRPr="00E641AE" w:rsidRDefault="00F451BE" w:rsidP="00E641AE">
      <w:pPr>
        <w:pStyle w:val="ListParagraph"/>
        <w:numPr>
          <w:ilvl w:val="0"/>
          <w:numId w:val="4"/>
        </w:numPr>
        <w:spacing w:line="240" w:lineRule="auto"/>
        <w:rPr>
          <w:rFonts w:cstheme="minorHAnsi"/>
          <w:sz w:val="24"/>
          <w:szCs w:val="24"/>
        </w:rPr>
      </w:pPr>
      <w:r>
        <w:rPr>
          <w:rFonts w:cstheme="minorHAnsi"/>
          <w:sz w:val="24"/>
          <w:szCs w:val="24"/>
        </w:rPr>
        <w:t>h</w:t>
      </w:r>
      <w:r w:rsidR="00EB728F" w:rsidRPr="00E641AE">
        <w:rPr>
          <w:rFonts w:cstheme="minorHAnsi"/>
          <w:sz w:val="24"/>
          <w:szCs w:val="24"/>
        </w:rPr>
        <w:t>ateful or discriminatory comments </w:t>
      </w:r>
    </w:p>
    <w:p w14:paraId="5C1EF814" w14:textId="18B07681" w:rsidR="00EB728F" w:rsidRPr="00E641AE" w:rsidRDefault="00F451BE" w:rsidP="00E641AE">
      <w:pPr>
        <w:pStyle w:val="ListParagraph"/>
        <w:numPr>
          <w:ilvl w:val="0"/>
          <w:numId w:val="4"/>
        </w:numPr>
        <w:spacing w:line="240" w:lineRule="auto"/>
        <w:rPr>
          <w:rFonts w:cstheme="minorHAnsi"/>
          <w:sz w:val="24"/>
          <w:szCs w:val="24"/>
        </w:rPr>
      </w:pPr>
      <w:r>
        <w:rPr>
          <w:rFonts w:cstheme="minorHAnsi"/>
          <w:sz w:val="24"/>
          <w:szCs w:val="24"/>
        </w:rPr>
        <w:t>l</w:t>
      </w:r>
      <w:r w:rsidR="00EB728F" w:rsidRPr="00E641AE">
        <w:rPr>
          <w:rFonts w:cstheme="minorHAnsi"/>
          <w:sz w:val="24"/>
          <w:szCs w:val="24"/>
        </w:rPr>
        <w:t xml:space="preserve">inks or comments containing sexually explicit content </w:t>
      </w:r>
      <w:proofErr w:type="gramStart"/>
      <w:r w:rsidR="00EB728F" w:rsidRPr="00E641AE">
        <w:rPr>
          <w:rFonts w:cstheme="minorHAnsi"/>
          <w:sz w:val="24"/>
          <w:szCs w:val="24"/>
        </w:rPr>
        <w:t>material</w:t>
      </w:r>
      <w:proofErr w:type="gramEnd"/>
      <w:r w:rsidR="00EB728F" w:rsidRPr="00E641AE">
        <w:rPr>
          <w:rFonts w:cstheme="minorHAnsi"/>
          <w:sz w:val="24"/>
          <w:szCs w:val="24"/>
        </w:rPr>
        <w:t> </w:t>
      </w:r>
    </w:p>
    <w:p w14:paraId="2B200F61" w14:textId="44BF031D" w:rsidR="00EB728F" w:rsidRPr="00E641AE" w:rsidRDefault="00F451BE" w:rsidP="00E641AE">
      <w:pPr>
        <w:pStyle w:val="ListParagraph"/>
        <w:numPr>
          <w:ilvl w:val="0"/>
          <w:numId w:val="4"/>
        </w:numPr>
        <w:spacing w:line="240" w:lineRule="auto"/>
        <w:rPr>
          <w:rFonts w:cstheme="minorHAnsi"/>
          <w:sz w:val="24"/>
          <w:szCs w:val="24"/>
        </w:rPr>
      </w:pPr>
      <w:r>
        <w:rPr>
          <w:rFonts w:cstheme="minorHAnsi"/>
          <w:sz w:val="24"/>
          <w:szCs w:val="24"/>
        </w:rPr>
        <w:t>v</w:t>
      </w:r>
      <w:r w:rsidR="00EB728F" w:rsidRPr="00E641AE">
        <w:rPr>
          <w:rFonts w:cstheme="minorHAnsi"/>
          <w:sz w:val="24"/>
          <w:szCs w:val="24"/>
        </w:rPr>
        <w:t>iolations of copyright or intellectual property rights </w:t>
      </w:r>
    </w:p>
    <w:p w14:paraId="07FAB63D" w14:textId="6EE7379D" w:rsidR="00EB728F" w:rsidRPr="00E641AE" w:rsidRDefault="00F451BE" w:rsidP="00E641AE">
      <w:pPr>
        <w:pStyle w:val="ListParagraph"/>
        <w:numPr>
          <w:ilvl w:val="0"/>
          <w:numId w:val="4"/>
        </w:numPr>
        <w:spacing w:line="240" w:lineRule="auto"/>
        <w:rPr>
          <w:rFonts w:cstheme="minorHAnsi"/>
          <w:sz w:val="24"/>
          <w:szCs w:val="24"/>
        </w:rPr>
      </w:pPr>
      <w:r>
        <w:rPr>
          <w:rFonts w:cstheme="minorHAnsi"/>
          <w:sz w:val="24"/>
          <w:szCs w:val="24"/>
        </w:rPr>
        <w:t>s</w:t>
      </w:r>
      <w:r w:rsidR="00EB728F" w:rsidRPr="00E641AE">
        <w:rPr>
          <w:rFonts w:cstheme="minorHAnsi"/>
          <w:sz w:val="24"/>
          <w:szCs w:val="24"/>
        </w:rPr>
        <w:t xml:space="preserve">pam, link baiting or files containing viruses that could cause </w:t>
      </w:r>
      <w:proofErr w:type="gramStart"/>
      <w:r w:rsidR="00EB728F" w:rsidRPr="00E641AE">
        <w:rPr>
          <w:rFonts w:cstheme="minorHAnsi"/>
          <w:sz w:val="24"/>
          <w:szCs w:val="24"/>
        </w:rPr>
        <w:t>damage</w:t>
      </w:r>
      <w:proofErr w:type="gramEnd"/>
      <w:r w:rsidR="00EB728F" w:rsidRPr="00E641AE">
        <w:rPr>
          <w:rFonts w:cstheme="minorHAnsi"/>
          <w:sz w:val="24"/>
          <w:szCs w:val="24"/>
        </w:rPr>
        <w:t>  </w:t>
      </w:r>
    </w:p>
    <w:p w14:paraId="382DE5E7" w14:textId="374D7833" w:rsidR="00EB728F" w:rsidRPr="00E641AE" w:rsidRDefault="00F451BE" w:rsidP="00E641AE">
      <w:pPr>
        <w:pStyle w:val="ListParagraph"/>
        <w:numPr>
          <w:ilvl w:val="0"/>
          <w:numId w:val="4"/>
        </w:numPr>
        <w:spacing w:line="240" w:lineRule="auto"/>
        <w:rPr>
          <w:rFonts w:cstheme="minorHAnsi"/>
          <w:sz w:val="24"/>
          <w:szCs w:val="24"/>
        </w:rPr>
      </w:pPr>
      <w:r>
        <w:rPr>
          <w:rFonts w:cstheme="minorHAnsi"/>
          <w:sz w:val="24"/>
          <w:szCs w:val="24"/>
        </w:rPr>
        <w:t>a</w:t>
      </w:r>
      <w:r w:rsidR="00EB728F" w:rsidRPr="00E641AE">
        <w:rPr>
          <w:rFonts w:cstheme="minorHAnsi"/>
          <w:sz w:val="24"/>
          <w:szCs w:val="24"/>
        </w:rPr>
        <w:t xml:space="preserve">ttacks on specific groups or any comments meant to harass, threaten or abuse an </w:t>
      </w:r>
      <w:proofErr w:type="gramStart"/>
      <w:r w:rsidR="00EB728F" w:rsidRPr="00E641AE">
        <w:rPr>
          <w:rFonts w:cstheme="minorHAnsi"/>
          <w:sz w:val="24"/>
          <w:szCs w:val="24"/>
        </w:rPr>
        <w:t>individual</w:t>
      </w:r>
      <w:proofErr w:type="gramEnd"/>
      <w:r w:rsidR="00EB728F" w:rsidRPr="00E641AE">
        <w:rPr>
          <w:rFonts w:cstheme="minorHAnsi"/>
          <w:sz w:val="24"/>
          <w:szCs w:val="24"/>
        </w:rPr>
        <w:t> </w:t>
      </w:r>
    </w:p>
    <w:p w14:paraId="53D99B0B" w14:textId="3209013D" w:rsidR="00EB728F" w:rsidRPr="00E641AE" w:rsidRDefault="00F451BE" w:rsidP="00E641AE">
      <w:pPr>
        <w:pStyle w:val="ListParagraph"/>
        <w:numPr>
          <w:ilvl w:val="0"/>
          <w:numId w:val="4"/>
        </w:numPr>
        <w:spacing w:line="240" w:lineRule="auto"/>
        <w:rPr>
          <w:rFonts w:cstheme="minorHAnsi"/>
          <w:sz w:val="24"/>
          <w:szCs w:val="24"/>
        </w:rPr>
      </w:pPr>
      <w:r>
        <w:rPr>
          <w:rFonts w:cstheme="minorHAnsi"/>
          <w:sz w:val="24"/>
          <w:szCs w:val="24"/>
        </w:rPr>
        <w:t>c</w:t>
      </w:r>
      <w:r w:rsidR="00EB728F" w:rsidRPr="00E641AE">
        <w:rPr>
          <w:rFonts w:cstheme="minorHAnsi"/>
          <w:sz w:val="24"/>
          <w:szCs w:val="24"/>
        </w:rPr>
        <w:t>ommercial solicitations or promotions </w:t>
      </w:r>
    </w:p>
    <w:p w14:paraId="5E1DE3D0" w14:textId="1E814A4B" w:rsidR="00EB728F" w:rsidRPr="00E641AE" w:rsidRDefault="00F451BE" w:rsidP="00E641AE">
      <w:pPr>
        <w:pStyle w:val="ListParagraph"/>
        <w:numPr>
          <w:ilvl w:val="0"/>
          <w:numId w:val="4"/>
        </w:numPr>
        <w:spacing w:line="240" w:lineRule="auto"/>
        <w:rPr>
          <w:rFonts w:cstheme="minorHAnsi"/>
          <w:sz w:val="24"/>
          <w:szCs w:val="24"/>
        </w:rPr>
      </w:pPr>
      <w:r>
        <w:rPr>
          <w:rFonts w:cstheme="minorHAnsi"/>
          <w:sz w:val="24"/>
          <w:szCs w:val="24"/>
        </w:rPr>
        <w:t>t</w:t>
      </w:r>
      <w:r w:rsidR="00EB728F" w:rsidRPr="00E641AE">
        <w:rPr>
          <w:rFonts w:cstheme="minorHAnsi"/>
          <w:sz w:val="24"/>
          <w:szCs w:val="24"/>
        </w:rPr>
        <w:t>rolling posts or deliberately disruptive conversations </w:t>
      </w:r>
    </w:p>
    <w:p w14:paraId="3BB99534" w14:textId="1F3DC242" w:rsidR="00EB728F" w:rsidRPr="00E641AE" w:rsidRDefault="00F451BE" w:rsidP="00E641AE">
      <w:pPr>
        <w:pStyle w:val="ListParagraph"/>
        <w:numPr>
          <w:ilvl w:val="0"/>
          <w:numId w:val="4"/>
        </w:numPr>
        <w:spacing w:line="240" w:lineRule="auto"/>
        <w:rPr>
          <w:rFonts w:cstheme="minorHAnsi"/>
          <w:sz w:val="24"/>
          <w:szCs w:val="24"/>
        </w:rPr>
      </w:pPr>
      <w:r>
        <w:rPr>
          <w:rFonts w:cstheme="minorHAnsi"/>
          <w:sz w:val="24"/>
          <w:szCs w:val="24"/>
        </w:rPr>
        <w:t>i</w:t>
      </w:r>
      <w:r w:rsidR="00EB728F" w:rsidRPr="00E641AE">
        <w:rPr>
          <w:rFonts w:cstheme="minorHAnsi"/>
          <w:sz w:val="24"/>
          <w:szCs w:val="24"/>
        </w:rPr>
        <w:t xml:space="preserve">naccurate or misleading statements about our organisation, its </w:t>
      </w:r>
      <w:proofErr w:type="gramStart"/>
      <w:r w:rsidR="00EB728F" w:rsidRPr="00E641AE">
        <w:rPr>
          <w:rFonts w:cstheme="minorHAnsi"/>
          <w:sz w:val="24"/>
          <w:szCs w:val="24"/>
        </w:rPr>
        <w:t>products</w:t>
      </w:r>
      <w:proofErr w:type="gramEnd"/>
      <w:r w:rsidR="00EB728F" w:rsidRPr="00E641AE">
        <w:rPr>
          <w:rFonts w:cstheme="minorHAnsi"/>
          <w:sz w:val="24"/>
          <w:szCs w:val="24"/>
        </w:rPr>
        <w:t xml:space="preserve"> and its people</w:t>
      </w:r>
    </w:p>
    <w:p w14:paraId="508F8713" w14:textId="1F522563" w:rsidR="00315458" w:rsidRPr="002476C6" w:rsidRDefault="00F451BE" w:rsidP="002476C6">
      <w:pPr>
        <w:pStyle w:val="ListParagraph"/>
        <w:numPr>
          <w:ilvl w:val="0"/>
          <w:numId w:val="4"/>
        </w:numPr>
        <w:spacing w:line="240" w:lineRule="auto"/>
        <w:rPr>
          <w:rFonts w:cstheme="minorHAnsi"/>
          <w:sz w:val="24"/>
          <w:szCs w:val="24"/>
        </w:rPr>
      </w:pPr>
      <w:r>
        <w:rPr>
          <w:rFonts w:cstheme="minorHAnsi"/>
          <w:sz w:val="24"/>
          <w:szCs w:val="24"/>
        </w:rPr>
        <w:t>p</w:t>
      </w:r>
      <w:r w:rsidR="00EB728F" w:rsidRPr="00480CD0">
        <w:rPr>
          <w:rFonts w:cstheme="minorHAnsi"/>
          <w:sz w:val="24"/>
          <w:szCs w:val="24"/>
        </w:rPr>
        <w:t>osts which incite off-topic discussion</w:t>
      </w:r>
      <w:r w:rsidR="002476C6">
        <w:rPr>
          <w:rFonts w:cstheme="minorHAnsi"/>
          <w:sz w:val="24"/>
          <w:szCs w:val="24"/>
        </w:rPr>
        <w:t>, including, but not limited to, p</w:t>
      </w:r>
      <w:r w:rsidR="00315458" w:rsidRPr="002476C6">
        <w:rPr>
          <w:rFonts w:cstheme="minorHAnsi"/>
          <w:sz w:val="24"/>
          <w:szCs w:val="24"/>
        </w:rPr>
        <w:t xml:space="preserve">olitical </w:t>
      </w:r>
      <w:proofErr w:type="gramStart"/>
      <w:r w:rsidR="00315458" w:rsidRPr="002476C6">
        <w:rPr>
          <w:rFonts w:cstheme="minorHAnsi"/>
          <w:sz w:val="24"/>
          <w:szCs w:val="24"/>
        </w:rPr>
        <w:t>commentary</w:t>
      </w:r>
      <w:proofErr w:type="gramEnd"/>
    </w:p>
    <w:p w14:paraId="3338B6DF" w14:textId="2D70FE6A" w:rsidR="00EB728F" w:rsidRPr="00EB728F" w:rsidRDefault="00F451BE" w:rsidP="00E641AE">
      <w:pPr>
        <w:pStyle w:val="ListParagraph"/>
        <w:numPr>
          <w:ilvl w:val="0"/>
          <w:numId w:val="4"/>
        </w:numPr>
        <w:spacing w:line="240" w:lineRule="auto"/>
        <w:rPr>
          <w:rFonts w:cstheme="minorHAnsi"/>
          <w:sz w:val="24"/>
          <w:szCs w:val="24"/>
        </w:rPr>
      </w:pPr>
      <w:r>
        <w:rPr>
          <w:rFonts w:cstheme="minorHAnsi"/>
          <w:sz w:val="24"/>
          <w:szCs w:val="24"/>
        </w:rPr>
        <w:t>p</w:t>
      </w:r>
      <w:r w:rsidR="00A034C0">
        <w:rPr>
          <w:rFonts w:cstheme="minorHAnsi"/>
          <w:sz w:val="24"/>
          <w:szCs w:val="24"/>
        </w:rPr>
        <w:t>romoti</w:t>
      </w:r>
      <w:r w:rsidR="00E528B7">
        <w:rPr>
          <w:rFonts w:cstheme="minorHAnsi"/>
          <w:sz w:val="24"/>
          <w:szCs w:val="24"/>
        </w:rPr>
        <w:t>on of</w:t>
      </w:r>
      <w:r w:rsidR="00A034C0">
        <w:rPr>
          <w:rFonts w:cstheme="minorHAnsi"/>
          <w:sz w:val="24"/>
          <w:szCs w:val="24"/>
        </w:rPr>
        <w:t xml:space="preserve"> activity in contravention of the law</w:t>
      </w:r>
      <w:r>
        <w:rPr>
          <w:rFonts w:cstheme="minorHAnsi"/>
          <w:sz w:val="24"/>
          <w:szCs w:val="24"/>
        </w:rPr>
        <w:t>.</w:t>
      </w:r>
    </w:p>
    <w:p w14:paraId="5ACA077C" w14:textId="0D802221" w:rsidR="00FD3ED1" w:rsidRDefault="00FD3ED1" w:rsidP="00FD3ED1">
      <w:pPr>
        <w:spacing w:line="240" w:lineRule="auto"/>
        <w:rPr>
          <w:rStyle w:val="eop"/>
          <w:lang w:val="en-US"/>
        </w:rPr>
      </w:pPr>
      <w:r w:rsidRPr="00FD3ED1">
        <w:rPr>
          <w:rFonts w:cstheme="minorHAnsi"/>
          <w:sz w:val="24"/>
          <w:szCs w:val="24"/>
        </w:rPr>
        <w:t xml:space="preserve">MLA may, at its discretion, block from our social media channels and websites any user who breaks these house </w:t>
      </w:r>
      <w:r w:rsidR="007D6220" w:rsidRPr="00FD3ED1">
        <w:rPr>
          <w:rFonts w:cstheme="minorHAnsi"/>
          <w:sz w:val="24"/>
          <w:szCs w:val="24"/>
        </w:rPr>
        <w:t>rules.</w:t>
      </w:r>
      <w:r w:rsidRPr="00FD3ED1">
        <w:rPr>
          <w:rFonts w:cstheme="minorHAnsi"/>
          <w:sz w:val="24"/>
          <w:szCs w:val="24"/>
        </w:rPr>
        <w:t xml:space="preserve"> If you consider a user post to be violating these rules, please report it to us (see contact us options below).</w:t>
      </w:r>
      <w:r>
        <w:rPr>
          <w:rStyle w:val="eop"/>
          <w:lang w:val="en-US"/>
        </w:rPr>
        <w:t> </w:t>
      </w:r>
    </w:p>
    <w:p w14:paraId="14332E8F" w14:textId="22514B78" w:rsidR="00EB728F" w:rsidRDefault="00EB728F" w:rsidP="00EB728F">
      <w:pPr>
        <w:spacing w:line="240" w:lineRule="auto"/>
        <w:rPr>
          <w:rFonts w:cstheme="minorHAnsi"/>
          <w:sz w:val="24"/>
          <w:szCs w:val="24"/>
        </w:rPr>
      </w:pPr>
      <w:r w:rsidRPr="00EB728F">
        <w:rPr>
          <w:rFonts w:cstheme="minorHAnsi"/>
          <w:sz w:val="24"/>
          <w:szCs w:val="24"/>
        </w:rPr>
        <w:t>Please note we </w:t>
      </w:r>
      <w:r w:rsidRPr="00EB728F">
        <w:rPr>
          <w:rFonts w:cstheme="minorHAnsi"/>
          <w:sz w:val="24"/>
          <w:szCs w:val="24"/>
          <w:u w:val="single"/>
        </w:rPr>
        <w:t>will not</w:t>
      </w:r>
      <w:r w:rsidRPr="00EB728F">
        <w:rPr>
          <w:rFonts w:cstheme="minorHAnsi"/>
          <w:sz w:val="24"/>
          <w:szCs w:val="24"/>
        </w:rPr>
        <w:t xml:space="preserve"> censor or remove comments without </w:t>
      </w:r>
      <w:r w:rsidR="00A402F2">
        <w:rPr>
          <w:rFonts w:cstheme="minorHAnsi"/>
          <w:sz w:val="24"/>
          <w:szCs w:val="24"/>
        </w:rPr>
        <w:t xml:space="preserve">reasonable </w:t>
      </w:r>
      <w:r w:rsidRPr="00EB728F">
        <w:rPr>
          <w:rFonts w:cstheme="minorHAnsi"/>
          <w:sz w:val="24"/>
          <w:szCs w:val="24"/>
        </w:rPr>
        <w:t xml:space="preserve">justification. </w:t>
      </w:r>
    </w:p>
    <w:p w14:paraId="0A8DD4BB" w14:textId="61A8D90C" w:rsidR="00EB728F" w:rsidRPr="00EB728F" w:rsidRDefault="002476C6" w:rsidP="00EB728F">
      <w:pPr>
        <w:spacing w:line="240" w:lineRule="auto"/>
        <w:rPr>
          <w:rFonts w:cstheme="minorHAnsi"/>
          <w:sz w:val="24"/>
          <w:szCs w:val="24"/>
        </w:rPr>
      </w:pPr>
      <w:r>
        <w:rPr>
          <w:rStyle w:val="Strong"/>
          <w:rFonts w:cstheme="minorHAnsi"/>
          <w:sz w:val="24"/>
          <w:szCs w:val="24"/>
        </w:rPr>
        <w:br/>
      </w:r>
      <w:r w:rsidR="00EB728F" w:rsidRPr="00EB728F">
        <w:rPr>
          <w:rStyle w:val="Strong"/>
          <w:rFonts w:cstheme="minorHAnsi"/>
          <w:sz w:val="24"/>
          <w:szCs w:val="24"/>
        </w:rPr>
        <w:t xml:space="preserve">Don't share your personal </w:t>
      </w:r>
      <w:r w:rsidR="00A402F2">
        <w:rPr>
          <w:rStyle w:val="Strong"/>
          <w:rFonts w:cstheme="minorHAnsi"/>
          <w:sz w:val="24"/>
          <w:szCs w:val="24"/>
        </w:rPr>
        <w:t xml:space="preserve">or confidential </w:t>
      </w:r>
      <w:r w:rsidR="00EB728F" w:rsidRPr="00EB728F">
        <w:rPr>
          <w:rStyle w:val="Strong"/>
          <w:rFonts w:cstheme="minorHAnsi"/>
          <w:sz w:val="24"/>
          <w:szCs w:val="24"/>
        </w:rPr>
        <w:t>information</w:t>
      </w:r>
      <w:r w:rsidR="00EB728F" w:rsidRPr="00EB728F">
        <w:rPr>
          <w:rFonts w:cstheme="minorHAnsi"/>
          <w:sz w:val="24"/>
          <w:szCs w:val="24"/>
        </w:rPr>
        <w:t> </w:t>
      </w:r>
      <w:r w:rsidR="00EB728F" w:rsidRPr="00EB728F">
        <w:rPr>
          <w:rFonts w:cstheme="minorHAnsi"/>
          <w:sz w:val="24"/>
          <w:szCs w:val="24"/>
        </w:rPr>
        <w:br/>
        <w:t xml:space="preserve">Please remember social media </w:t>
      </w:r>
      <w:r w:rsidR="00F451BE">
        <w:rPr>
          <w:rFonts w:cstheme="minorHAnsi"/>
          <w:sz w:val="24"/>
          <w:szCs w:val="24"/>
        </w:rPr>
        <w:t xml:space="preserve">channels </w:t>
      </w:r>
      <w:r w:rsidR="00EB728F" w:rsidRPr="00EB728F">
        <w:rPr>
          <w:rFonts w:cstheme="minorHAnsi"/>
          <w:sz w:val="24"/>
          <w:szCs w:val="24"/>
        </w:rPr>
        <w:t xml:space="preserve">are public platforms and you should only share information you are happy for the </w:t>
      </w:r>
      <w:proofErr w:type="gramStart"/>
      <w:r w:rsidR="00EB728F" w:rsidRPr="00EB728F">
        <w:rPr>
          <w:rFonts w:cstheme="minorHAnsi"/>
          <w:sz w:val="24"/>
          <w:szCs w:val="24"/>
        </w:rPr>
        <w:t>general public</w:t>
      </w:r>
      <w:proofErr w:type="gramEnd"/>
      <w:r w:rsidR="00EB728F" w:rsidRPr="00EB728F">
        <w:rPr>
          <w:rFonts w:cstheme="minorHAnsi"/>
          <w:sz w:val="24"/>
          <w:szCs w:val="24"/>
        </w:rPr>
        <w:t xml:space="preserve"> to see. Please don't share your personal </w:t>
      </w:r>
      <w:r w:rsidR="00D44D60" w:rsidRPr="00EB728F">
        <w:rPr>
          <w:rFonts w:cstheme="minorHAnsi"/>
          <w:sz w:val="24"/>
          <w:szCs w:val="24"/>
        </w:rPr>
        <w:t>information such</w:t>
      </w:r>
      <w:r w:rsidR="00EB728F" w:rsidRPr="00EB728F">
        <w:rPr>
          <w:rFonts w:cstheme="minorHAnsi"/>
          <w:sz w:val="24"/>
          <w:szCs w:val="24"/>
        </w:rPr>
        <w:t xml:space="preserve"> as your phone number, email address</w:t>
      </w:r>
      <w:r w:rsidR="00A402F2">
        <w:rPr>
          <w:rFonts w:cstheme="minorHAnsi"/>
          <w:sz w:val="24"/>
          <w:szCs w:val="24"/>
        </w:rPr>
        <w:t>, health information</w:t>
      </w:r>
      <w:r w:rsidR="00EB728F" w:rsidRPr="00EB728F">
        <w:rPr>
          <w:rFonts w:cstheme="minorHAnsi"/>
          <w:sz w:val="24"/>
          <w:szCs w:val="24"/>
        </w:rPr>
        <w:t xml:space="preserve"> or any other </w:t>
      </w:r>
      <w:r w:rsidR="00A402F2">
        <w:rPr>
          <w:rFonts w:cstheme="minorHAnsi"/>
          <w:sz w:val="24"/>
          <w:szCs w:val="24"/>
        </w:rPr>
        <w:t xml:space="preserve">personal </w:t>
      </w:r>
      <w:r w:rsidR="00890175">
        <w:rPr>
          <w:rFonts w:cstheme="minorHAnsi"/>
          <w:sz w:val="24"/>
          <w:szCs w:val="24"/>
        </w:rPr>
        <w:t xml:space="preserve">information. </w:t>
      </w:r>
      <w:r w:rsidR="00A402F2">
        <w:rPr>
          <w:rFonts w:cstheme="minorHAnsi"/>
          <w:sz w:val="24"/>
          <w:szCs w:val="24"/>
        </w:rPr>
        <w:t xml:space="preserve">Please do not share confidential </w:t>
      </w:r>
      <w:r w:rsidR="00EB728F" w:rsidRPr="00EB728F">
        <w:rPr>
          <w:rFonts w:cstheme="minorHAnsi"/>
          <w:sz w:val="24"/>
          <w:szCs w:val="24"/>
        </w:rPr>
        <w:t>information. </w:t>
      </w:r>
      <w:r w:rsidR="00EB728F">
        <w:rPr>
          <w:rFonts w:cstheme="minorHAnsi"/>
          <w:sz w:val="24"/>
          <w:szCs w:val="24"/>
        </w:rPr>
        <w:t xml:space="preserve">MLA will not be liable for any </w:t>
      </w:r>
      <w:r w:rsidR="00A402F2">
        <w:rPr>
          <w:rFonts w:cstheme="minorHAnsi"/>
          <w:sz w:val="24"/>
          <w:szCs w:val="24"/>
        </w:rPr>
        <w:t xml:space="preserve">loss, costs, </w:t>
      </w:r>
      <w:r w:rsidR="00EB728F">
        <w:rPr>
          <w:rFonts w:cstheme="minorHAnsi"/>
          <w:sz w:val="24"/>
          <w:szCs w:val="24"/>
        </w:rPr>
        <w:t>claims, damages and</w:t>
      </w:r>
      <w:r w:rsidR="00A402F2">
        <w:rPr>
          <w:rFonts w:cstheme="minorHAnsi"/>
          <w:sz w:val="24"/>
          <w:szCs w:val="24"/>
        </w:rPr>
        <w:t>/</w:t>
      </w:r>
      <w:r w:rsidR="00D44D60">
        <w:rPr>
          <w:rFonts w:cstheme="minorHAnsi"/>
          <w:sz w:val="24"/>
          <w:szCs w:val="24"/>
        </w:rPr>
        <w:t>or expenses</w:t>
      </w:r>
      <w:r w:rsidR="00EB728F">
        <w:rPr>
          <w:rFonts w:cstheme="minorHAnsi"/>
          <w:sz w:val="24"/>
          <w:szCs w:val="24"/>
        </w:rPr>
        <w:t xml:space="preserve"> arising from disclosure of </w:t>
      </w:r>
      <w:r w:rsidR="00E64A26">
        <w:rPr>
          <w:rFonts w:cstheme="minorHAnsi"/>
          <w:sz w:val="24"/>
          <w:szCs w:val="24"/>
        </w:rPr>
        <w:t>confidential or private</w:t>
      </w:r>
      <w:r w:rsidR="00EB728F">
        <w:rPr>
          <w:rFonts w:cstheme="minorHAnsi"/>
          <w:sz w:val="24"/>
          <w:szCs w:val="24"/>
        </w:rPr>
        <w:t xml:space="preserve"> information </w:t>
      </w:r>
      <w:r w:rsidR="00A402F2">
        <w:rPr>
          <w:rFonts w:cstheme="minorHAnsi"/>
          <w:sz w:val="24"/>
          <w:szCs w:val="24"/>
        </w:rPr>
        <w:t xml:space="preserve">posted </w:t>
      </w:r>
      <w:r w:rsidR="00EB728F">
        <w:rPr>
          <w:rFonts w:cstheme="minorHAnsi"/>
          <w:sz w:val="24"/>
          <w:szCs w:val="24"/>
        </w:rPr>
        <w:t xml:space="preserve">on </w:t>
      </w:r>
      <w:r w:rsidR="00D44D60">
        <w:rPr>
          <w:rFonts w:cstheme="minorHAnsi"/>
          <w:sz w:val="24"/>
          <w:szCs w:val="24"/>
        </w:rPr>
        <w:t>MLA social</w:t>
      </w:r>
      <w:r w:rsidR="00EB728F">
        <w:rPr>
          <w:rFonts w:cstheme="minorHAnsi"/>
          <w:sz w:val="24"/>
          <w:szCs w:val="24"/>
        </w:rPr>
        <w:t xml:space="preserve"> media.</w:t>
      </w:r>
    </w:p>
    <w:p w14:paraId="58509157" w14:textId="62FA028D" w:rsidR="00991CDB" w:rsidRPr="00991CDB" w:rsidRDefault="002476C6" w:rsidP="00991CDB">
      <w:pPr>
        <w:pStyle w:val="paragraph"/>
        <w:spacing w:before="0" w:beforeAutospacing="0" w:after="0" w:afterAutospacing="0"/>
        <w:textAlignment w:val="baseline"/>
        <w:rPr>
          <w:rFonts w:asciiTheme="minorHAnsi" w:hAnsiTheme="minorHAnsi" w:cstheme="minorHAnsi"/>
          <w:kern w:val="2"/>
          <w:sz w:val="24"/>
          <w:szCs w:val="24"/>
          <w:lang w:eastAsia="en-US"/>
          <w14:ligatures w14:val="standardContextual"/>
        </w:rPr>
      </w:pPr>
      <w:r>
        <w:rPr>
          <w:rStyle w:val="Strong"/>
          <w:rFonts w:cstheme="minorHAnsi"/>
          <w:sz w:val="24"/>
          <w:szCs w:val="24"/>
        </w:rPr>
        <w:br/>
      </w:r>
      <w:r w:rsidR="00991CDB" w:rsidRPr="00991CDB">
        <w:rPr>
          <w:rStyle w:val="Strong"/>
          <w:rFonts w:cstheme="minorHAnsi"/>
          <w:sz w:val="24"/>
          <w:szCs w:val="24"/>
        </w:rPr>
        <w:t xml:space="preserve">Contact </w:t>
      </w:r>
      <w:r w:rsidR="00F451BE">
        <w:rPr>
          <w:rStyle w:val="Strong"/>
          <w:rFonts w:cstheme="minorHAnsi"/>
          <w:sz w:val="24"/>
          <w:szCs w:val="24"/>
        </w:rPr>
        <w:t>u</w:t>
      </w:r>
      <w:r w:rsidR="00991CDB" w:rsidRPr="00991CDB">
        <w:rPr>
          <w:rStyle w:val="Strong"/>
          <w:rFonts w:cstheme="minorHAnsi"/>
          <w:sz w:val="24"/>
          <w:szCs w:val="24"/>
        </w:rPr>
        <w:t xml:space="preserve">s </w:t>
      </w:r>
      <w:r w:rsidR="00F451BE">
        <w:rPr>
          <w:rStyle w:val="Strong"/>
          <w:rFonts w:cstheme="minorHAnsi"/>
          <w:sz w:val="24"/>
          <w:szCs w:val="24"/>
        </w:rPr>
        <w:t>– w</w:t>
      </w:r>
      <w:r w:rsidR="00991CDB" w:rsidRPr="00991CDB">
        <w:rPr>
          <w:rStyle w:val="Strong"/>
          <w:rFonts w:cstheme="minorHAnsi"/>
          <w:sz w:val="24"/>
          <w:szCs w:val="24"/>
        </w:rPr>
        <w:t>e're here to help  </w:t>
      </w:r>
      <w:r w:rsidR="00991CDB">
        <w:rPr>
          <w:lang w:val="en-US"/>
        </w:rPr>
        <w:br/>
      </w:r>
      <w:r w:rsidR="00991CDB" w:rsidRPr="00991CDB">
        <w:rPr>
          <w:rFonts w:asciiTheme="minorHAnsi" w:hAnsiTheme="minorHAnsi" w:cstheme="minorHAnsi"/>
          <w:kern w:val="2"/>
          <w:sz w:val="24"/>
          <w:szCs w:val="24"/>
          <w:lang w:eastAsia="en-US"/>
          <w14:ligatures w14:val="standardContextual"/>
        </w:rPr>
        <w:t xml:space="preserve">If users have any comments, </w:t>
      </w:r>
      <w:proofErr w:type="gramStart"/>
      <w:r w:rsidR="00991CDB" w:rsidRPr="00991CDB">
        <w:rPr>
          <w:rFonts w:asciiTheme="minorHAnsi" w:hAnsiTheme="minorHAnsi" w:cstheme="minorHAnsi"/>
          <w:kern w:val="2"/>
          <w:sz w:val="24"/>
          <w:szCs w:val="24"/>
          <w:lang w:eastAsia="en-US"/>
          <w14:ligatures w14:val="standardContextual"/>
        </w:rPr>
        <w:t>questions</w:t>
      </w:r>
      <w:proofErr w:type="gramEnd"/>
      <w:r w:rsidR="00991CDB" w:rsidRPr="00991CDB">
        <w:rPr>
          <w:rFonts w:asciiTheme="minorHAnsi" w:hAnsiTheme="minorHAnsi" w:cstheme="minorHAnsi"/>
          <w:kern w:val="2"/>
          <w:sz w:val="24"/>
          <w:szCs w:val="24"/>
          <w:lang w:eastAsia="en-US"/>
          <w14:ligatures w14:val="standardContextual"/>
        </w:rPr>
        <w:t xml:space="preserve"> or concerns about our social media channels, please contact us </w:t>
      </w:r>
      <w:r w:rsidR="00991CDB">
        <w:rPr>
          <w:rFonts w:asciiTheme="minorHAnsi" w:hAnsiTheme="minorHAnsi" w:cstheme="minorHAnsi"/>
          <w:kern w:val="2"/>
          <w:sz w:val="24"/>
          <w:szCs w:val="24"/>
          <w:lang w:eastAsia="en-US"/>
          <w14:ligatures w14:val="standardContextual"/>
        </w:rPr>
        <w:t xml:space="preserve">and </w:t>
      </w:r>
      <w:r w:rsidR="00991CDB" w:rsidRPr="00991CDB">
        <w:rPr>
          <w:rFonts w:asciiTheme="minorHAnsi" w:hAnsiTheme="minorHAnsi" w:cstheme="minorHAnsi"/>
          <w:kern w:val="2"/>
          <w:sz w:val="24"/>
          <w:szCs w:val="24"/>
          <w:lang w:eastAsia="en-US"/>
          <w14:ligatures w14:val="standardContextual"/>
        </w:rPr>
        <w:t xml:space="preserve">we'll aim to answer any reasonable question in a timely manner. You can contact us </w:t>
      </w:r>
      <w:r w:rsidR="00991CDB">
        <w:rPr>
          <w:rFonts w:asciiTheme="minorHAnsi" w:hAnsiTheme="minorHAnsi" w:cstheme="minorHAnsi"/>
          <w:kern w:val="2"/>
          <w:sz w:val="24"/>
          <w:szCs w:val="24"/>
          <w:lang w:eastAsia="en-US"/>
          <w14:ligatures w14:val="standardContextual"/>
        </w:rPr>
        <w:t xml:space="preserve">through the relevant social media platform (where applicable) or through the relevant </w:t>
      </w:r>
      <w:hyperlink r:id="rId5" w:history="1">
        <w:r w:rsidR="00991CDB" w:rsidRPr="00D44D60">
          <w:rPr>
            <w:rStyle w:val="Hyperlink"/>
            <w:rFonts w:asciiTheme="minorHAnsi" w:hAnsiTheme="minorHAnsi" w:cstheme="minorHAnsi"/>
            <w:kern w:val="2"/>
            <w:sz w:val="24"/>
            <w:szCs w:val="24"/>
            <w:lang w:eastAsia="en-US"/>
            <w14:ligatures w14:val="standardContextual"/>
          </w:rPr>
          <w:t>contact details for your location</w:t>
        </w:r>
      </w:hyperlink>
      <w:r w:rsidR="00D44D60">
        <w:rPr>
          <w:rFonts w:asciiTheme="minorHAnsi" w:hAnsiTheme="minorHAnsi" w:cstheme="minorHAnsi"/>
          <w:kern w:val="2"/>
          <w:sz w:val="24"/>
          <w:szCs w:val="24"/>
          <w:lang w:eastAsia="en-US"/>
          <w14:ligatures w14:val="standardContextual"/>
        </w:rPr>
        <w:t>.</w:t>
      </w:r>
    </w:p>
    <w:p w14:paraId="25E498FD" w14:textId="77777777" w:rsidR="00991CDB" w:rsidRDefault="00991CDB" w:rsidP="00991CDB">
      <w:pPr>
        <w:pStyle w:val="paragraph"/>
        <w:spacing w:before="0" w:beforeAutospacing="0" w:after="0" w:afterAutospacing="0"/>
        <w:textAlignment w:val="baseline"/>
        <w:rPr>
          <w:rStyle w:val="eop"/>
          <w:lang w:val="en-US"/>
        </w:rPr>
      </w:pPr>
    </w:p>
    <w:p w14:paraId="7E26C6EC" w14:textId="4DCDF6BA" w:rsidR="00EB728F" w:rsidRPr="00EB728F" w:rsidRDefault="00EB728F" w:rsidP="00EB728F">
      <w:pPr>
        <w:spacing w:line="240" w:lineRule="auto"/>
        <w:rPr>
          <w:rFonts w:cstheme="minorHAnsi"/>
          <w:sz w:val="24"/>
          <w:szCs w:val="24"/>
        </w:rPr>
      </w:pPr>
    </w:p>
    <w:p w14:paraId="59D1F6B7" w14:textId="77777777" w:rsidR="002476C6" w:rsidRDefault="00EB728F" w:rsidP="00EB728F">
      <w:pPr>
        <w:spacing w:line="240" w:lineRule="auto"/>
        <w:rPr>
          <w:color w:val="000000"/>
          <w:sz w:val="24"/>
          <w:szCs w:val="24"/>
          <w:highlight w:val="yellow"/>
        </w:rPr>
      </w:pPr>
      <w:r w:rsidRPr="00EB728F">
        <w:rPr>
          <w:rFonts w:cstheme="minorHAnsi"/>
          <w:sz w:val="24"/>
          <w:szCs w:val="24"/>
        </w:rPr>
        <w:t> </w:t>
      </w:r>
      <w:r w:rsidRPr="00EB728F">
        <w:rPr>
          <w:rFonts w:cstheme="minorHAnsi"/>
          <w:sz w:val="24"/>
          <w:szCs w:val="24"/>
        </w:rPr>
        <w:br/>
      </w:r>
      <w:r w:rsidRPr="00EB728F">
        <w:rPr>
          <w:rStyle w:val="Strong"/>
          <w:rFonts w:cstheme="minorHAnsi"/>
          <w:sz w:val="24"/>
          <w:szCs w:val="24"/>
        </w:rPr>
        <w:t>Terms</w:t>
      </w:r>
      <w:r w:rsidRPr="00EB728F">
        <w:rPr>
          <w:rFonts w:cstheme="minorHAnsi"/>
          <w:sz w:val="24"/>
          <w:szCs w:val="24"/>
        </w:rPr>
        <w:t>  </w:t>
      </w:r>
      <w:r w:rsidRPr="00EB728F">
        <w:rPr>
          <w:rFonts w:cstheme="minorHAnsi"/>
          <w:sz w:val="24"/>
          <w:szCs w:val="24"/>
        </w:rPr>
        <w:br/>
      </w:r>
    </w:p>
    <w:p w14:paraId="32095507" w14:textId="2B0FCAE8" w:rsidR="006C605A" w:rsidRPr="006C605A" w:rsidRDefault="000C6066" w:rsidP="00EB728F">
      <w:pPr>
        <w:spacing w:line="240" w:lineRule="auto"/>
        <w:rPr>
          <w:color w:val="000000"/>
          <w:sz w:val="24"/>
          <w:szCs w:val="24"/>
        </w:rPr>
      </w:pPr>
      <w:hyperlink r:id="rId6" w:history="1">
        <w:r w:rsidR="002476C6" w:rsidRPr="006C605A">
          <w:rPr>
            <w:rStyle w:val="Hyperlink"/>
            <w:sz w:val="24"/>
            <w:szCs w:val="24"/>
          </w:rPr>
          <w:t>MLA</w:t>
        </w:r>
        <w:r w:rsidR="006C605A">
          <w:rPr>
            <w:rStyle w:val="Hyperlink"/>
            <w:sz w:val="24"/>
            <w:szCs w:val="24"/>
          </w:rPr>
          <w:t>’s</w:t>
        </w:r>
        <w:r w:rsidR="002476C6" w:rsidRPr="006C605A">
          <w:rPr>
            <w:rStyle w:val="Hyperlink"/>
            <w:sz w:val="24"/>
            <w:szCs w:val="24"/>
          </w:rPr>
          <w:t xml:space="preserve"> </w:t>
        </w:r>
        <w:r w:rsidR="006C605A" w:rsidRPr="006C605A">
          <w:rPr>
            <w:rStyle w:val="Hyperlink"/>
            <w:sz w:val="24"/>
            <w:szCs w:val="24"/>
          </w:rPr>
          <w:t xml:space="preserve">Website </w:t>
        </w:r>
        <w:r w:rsidR="002476C6" w:rsidRPr="006C605A">
          <w:rPr>
            <w:rStyle w:val="Hyperlink"/>
            <w:sz w:val="24"/>
            <w:szCs w:val="24"/>
          </w:rPr>
          <w:t>Terms of Use</w:t>
        </w:r>
      </w:hyperlink>
      <w:r w:rsidR="002476C6" w:rsidRPr="002476C6">
        <w:rPr>
          <w:color w:val="000000"/>
          <w:sz w:val="24"/>
          <w:szCs w:val="24"/>
        </w:rPr>
        <w:t xml:space="preserve"> apply to any use of our social media channels, and a reference to a website in those terms can be treated as a reference to our social media channel</w:t>
      </w:r>
      <w:r w:rsidR="006C605A">
        <w:rPr>
          <w:color w:val="000000"/>
          <w:sz w:val="24"/>
          <w:szCs w:val="24"/>
        </w:rPr>
        <w:t>s.</w:t>
      </w:r>
    </w:p>
    <w:p w14:paraId="3676E3AE" w14:textId="77777777" w:rsidR="006C605A" w:rsidRDefault="003079D1" w:rsidP="00EB728F">
      <w:pPr>
        <w:spacing w:line="240" w:lineRule="auto"/>
        <w:rPr>
          <w:color w:val="000000"/>
          <w:sz w:val="24"/>
          <w:szCs w:val="24"/>
        </w:rPr>
      </w:pPr>
      <w:r w:rsidRPr="006C605A">
        <w:rPr>
          <w:color w:val="000000"/>
          <w:sz w:val="24"/>
          <w:szCs w:val="24"/>
        </w:rPr>
        <w:t xml:space="preserve">Care has been taken to ensure the accuracy of the information contained </w:t>
      </w:r>
      <w:r w:rsidR="00403BC7" w:rsidRPr="006C605A">
        <w:rPr>
          <w:color w:val="000000"/>
          <w:sz w:val="24"/>
          <w:szCs w:val="24"/>
        </w:rPr>
        <w:t>on our social media channels</w:t>
      </w:r>
      <w:r w:rsidRPr="006C605A">
        <w:rPr>
          <w:color w:val="000000"/>
          <w:sz w:val="24"/>
          <w:szCs w:val="24"/>
        </w:rPr>
        <w:t xml:space="preserve">. However, MLA does not accept responsibility for the accuracy, currency or completeness of the information or opinions contained </w:t>
      </w:r>
      <w:r w:rsidR="00403BC7" w:rsidRPr="006C605A">
        <w:rPr>
          <w:color w:val="000000"/>
          <w:sz w:val="24"/>
          <w:szCs w:val="24"/>
        </w:rPr>
        <w:t>on our social media channels</w:t>
      </w:r>
      <w:r w:rsidRPr="006C605A">
        <w:rPr>
          <w:color w:val="000000"/>
          <w:sz w:val="24"/>
          <w:szCs w:val="24"/>
        </w:rPr>
        <w:t xml:space="preserve">. </w:t>
      </w:r>
    </w:p>
    <w:p w14:paraId="23FB45C4" w14:textId="17E7E633" w:rsidR="003079D1" w:rsidRPr="006C605A" w:rsidRDefault="00B35F40" w:rsidP="00EB728F">
      <w:pPr>
        <w:spacing w:line="240" w:lineRule="auto"/>
        <w:rPr>
          <w:rFonts w:cstheme="minorHAnsi"/>
          <w:sz w:val="24"/>
          <w:szCs w:val="24"/>
        </w:rPr>
      </w:pPr>
      <w:r w:rsidRPr="006C605A">
        <w:rPr>
          <w:color w:val="000000"/>
          <w:sz w:val="24"/>
          <w:szCs w:val="24"/>
        </w:rPr>
        <w:t>MLA’s social media channels</w:t>
      </w:r>
      <w:r w:rsidRPr="006C605A" w:rsidDel="00B35F40">
        <w:rPr>
          <w:color w:val="000000"/>
          <w:sz w:val="24"/>
          <w:szCs w:val="24"/>
        </w:rPr>
        <w:t xml:space="preserve"> </w:t>
      </w:r>
      <w:r w:rsidRPr="006C605A">
        <w:rPr>
          <w:color w:val="000000"/>
          <w:sz w:val="24"/>
          <w:szCs w:val="24"/>
        </w:rPr>
        <w:t xml:space="preserve">are </w:t>
      </w:r>
      <w:r w:rsidR="003079D1" w:rsidRPr="006C605A">
        <w:rPr>
          <w:color w:val="000000"/>
          <w:sz w:val="24"/>
          <w:szCs w:val="24"/>
        </w:rPr>
        <w:t xml:space="preserve">intended to provide general information only without </w:t>
      </w:r>
      <w:proofErr w:type="gramStart"/>
      <w:r w:rsidR="003079D1" w:rsidRPr="006C605A">
        <w:rPr>
          <w:color w:val="000000"/>
          <w:sz w:val="24"/>
          <w:szCs w:val="24"/>
        </w:rPr>
        <w:t>taking into account</w:t>
      </w:r>
      <w:proofErr w:type="gramEnd"/>
      <w:r w:rsidR="003079D1" w:rsidRPr="006C605A">
        <w:rPr>
          <w:color w:val="000000"/>
          <w:sz w:val="24"/>
          <w:szCs w:val="24"/>
        </w:rPr>
        <w:t xml:space="preserve"> your specific circumstances, objectives, or needs. You should make your own enquiries before making decisions concerning your interests. Your use of, or reliance on, any content is entirely at your own risk and MLA accepts no liability for any losses or damages incurred by you as a result of that use or reliance.</w:t>
      </w:r>
    </w:p>
    <w:p w14:paraId="26360E0D" w14:textId="2C40D283" w:rsidR="006C605A" w:rsidRDefault="00EB728F" w:rsidP="00EB728F">
      <w:pPr>
        <w:spacing w:line="240" w:lineRule="auto"/>
        <w:rPr>
          <w:color w:val="000000"/>
          <w:sz w:val="24"/>
          <w:szCs w:val="24"/>
        </w:rPr>
      </w:pPr>
      <w:r w:rsidRPr="006C605A">
        <w:rPr>
          <w:rFonts w:cstheme="minorHAnsi"/>
          <w:sz w:val="24"/>
          <w:szCs w:val="24"/>
        </w:rPr>
        <w:t>Views and opinions expressed within</w:t>
      </w:r>
      <w:r w:rsidR="00B35F40" w:rsidRPr="006C605A">
        <w:rPr>
          <w:color w:val="000000"/>
          <w:sz w:val="24"/>
          <w:szCs w:val="24"/>
        </w:rPr>
        <w:t xml:space="preserve"> our social media channels</w:t>
      </w:r>
      <w:r w:rsidRPr="006C605A">
        <w:rPr>
          <w:rFonts w:cstheme="minorHAnsi"/>
          <w:sz w:val="24"/>
          <w:szCs w:val="24"/>
        </w:rPr>
        <w:t xml:space="preserve"> should not be taken as official policy or opinions of MLA, its </w:t>
      </w:r>
      <w:proofErr w:type="gramStart"/>
      <w:r w:rsidRPr="006C605A">
        <w:rPr>
          <w:rFonts w:cstheme="minorHAnsi"/>
          <w:sz w:val="24"/>
          <w:szCs w:val="24"/>
        </w:rPr>
        <w:t>representatives</w:t>
      </w:r>
      <w:proofErr w:type="gramEnd"/>
      <w:r w:rsidRPr="006C605A">
        <w:rPr>
          <w:rFonts w:cstheme="minorHAnsi"/>
          <w:sz w:val="24"/>
          <w:szCs w:val="24"/>
        </w:rPr>
        <w:t xml:space="preserve"> and affiliates. </w:t>
      </w:r>
      <w:r w:rsidR="00E53C2A" w:rsidRPr="006C605A">
        <w:rPr>
          <w:color w:val="000000"/>
          <w:sz w:val="24"/>
          <w:szCs w:val="24"/>
        </w:rPr>
        <w:t xml:space="preserve">MLA does not endorse any opinion or recommendation posted on </w:t>
      </w:r>
      <w:r w:rsidR="00B35F40" w:rsidRPr="006C605A">
        <w:rPr>
          <w:color w:val="000000"/>
          <w:sz w:val="24"/>
          <w:szCs w:val="24"/>
        </w:rPr>
        <w:t>its social media channels</w:t>
      </w:r>
      <w:r w:rsidR="00E53C2A" w:rsidRPr="006C605A">
        <w:rPr>
          <w:color w:val="000000"/>
          <w:sz w:val="24"/>
          <w:szCs w:val="24"/>
        </w:rPr>
        <w:t xml:space="preserve">. </w:t>
      </w:r>
    </w:p>
    <w:p w14:paraId="742656DD" w14:textId="0A096A0C" w:rsidR="003079D1" w:rsidRPr="006C605A" w:rsidRDefault="00E53C2A" w:rsidP="00EB728F">
      <w:pPr>
        <w:spacing w:line="240" w:lineRule="auto"/>
        <w:rPr>
          <w:rFonts w:cstheme="minorHAnsi"/>
        </w:rPr>
      </w:pPr>
      <w:r w:rsidRPr="006C605A">
        <w:rPr>
          <w:color w:val="000000"/>
          <w:sz w:val="24"/>
          <w:szCs w:val="24"/>
        </w:rPr>
        <w:t>We strongly recommend that you exercise discretion and scepticism and that you obtain professional advice before relying on any posting. If you do rely on any information in a posting, you do so solely at your own risk.</w:t>
      </w:r>
      <w:r w:rsidR="003079D1" w:rsidRPr="006C605A">
        <w:rPr>
          <w:color w:val="000000"/>
          <w:sz w:val="24"/>
          <w:szCs w:val="24"/>
        </w:rPr>
        <w:t xml:space="preserve"> </w:t>
      </w:r>
      <w:r w:rsidR="00EB728F" w:rsidRPr="006C605A">
        <w:rPr>
          <w:rFonts w:cstheme="minorHAnsi"/>
          <w:sz w:val="24"/>
          <w:szCs w:val="24"/>
        </w:rPr>
        <w:t>No responsibility or liability for the comments of users on this page will be accepted by MLA, its representatives and</w:t>
      </w:r>
      <w:r w:rsidR="00A402F2" w:rsidRPr="006C605A">
        <w:rPr>
          <w:rFonts w:cstheme="minorHAnsi"/>
          <w:sz w:val="24"/>
          <w:szCs w:val="24"/>
        </w:rPr>
        <w:t xml:space="preserve">/or </w:t>
      </w:r>
      <w:r w:rsidR="00EB728F" w:rsidRPr="006C605A">
        <w:rPr>
          <w:rFonts w:cstheme="minorHAnsi"/>
          <w:sz w:val="24"/>
          <w:szCs w:val="24"/>
        </w:rPr>
        <w:t xml:space="preserve"> affiliates. The appearance of external links or the use of third-party applications on this site do not constitute official endorsement </w:t>
      </w:r>
      <w:r w:rsidR="00A402F2" w:rsidRPr="006C605A">
        <w:rPr>
          <w:rFonts w:cstheme="minorHAnsi"/>
          <w:sz w:val="24"/>
          <w:szCs w:val="24"/>
        </w:rPr>
        <w:t xml:space="preserve">by </w:t>
      </w:r>
      <w:r w:rsidR="00EB728F" w:rsidRPr="006C605A">
        <w:rPr>
          <w:rFonts w:cstheme="minorHAnsi"/>
          <w:sz w:val="24"/>
          <w:szCs w:val="24"/>
        </w:rPr>
        <w:t>MLA. </w:t>
      </w:r>
    </w:p>
    <w:p w14:paraId="79166812" w14:textId="77777777" w:rsidR="006C605A" w:rsidRDefault="003079D1" w:rsidP="00EB728F">
      <w:pPr>
        <w:spacing w:line="240" w:lineRule="auto"/>
        <w:rPr>
          <w:color w:val="000000"/>
          <w:sz w:val="24"/>
          <w:szCs w:val="24"/>
        </w:rPr>
      </w:pPr>
      <w:r w:rsidRPr="006C605A">
        <w:rPr>
          <w:color w:val="000000"/>
          <w:sz w:val="24"/>
          <w:szCs w:val="24"/>
        </w:rPr>
        <w:t>Information contained herein may be obtained from a variety of third-party sources. While MLA endeavours to verify third- party information it cannot verify all third-party information.</w:t>
      </w:r>
      <w:r w:rsidRPr="006C605A">
        <w:rPr>
          <w:color w:val="000000"/>
        </w:rPr>
        <w:t xml:space="preserve"> </w:t>
      </w:r>
      <w:r w:rsidRPr="006C605A">
        <w:rPr>
          <w:color w:val="000000"/>
          <w:sz w:val="24"/>
          <w:szCs w:val="24"/>
        </w:rPr>
        <w:t xml:space="preserve">Forecasts and projections are, by their nature, imprecise and subject to a high degree of uncertainty. While care has been taken in preparing these forecasts and projections, actual results may vary in a material way and past performance is not a reliable indicator of future performance. </w:t>
      </w:r>
    </w:p>
    <w:p w14:paraId="6CEF28FA" w14:textId="02C5CB57" w:rsidR="003079D1" w:rsidRPr="00480CD0" w:rsidRDefault="003079D1" w:rsidP="00EB728F">
      <w:pPr>
        <w:spacing w:line="240" w:lineRule="auto"/>
        <w:rPr>
          <w:color w:val="000000"/>
        </w:rPr>
      </w:pPr>
      <w:r w:rsidRPr="006C605A">
        <w:rPr>
          <w:color w:val="000000"/>
          <w:sz w:val="24"/>
          <w:szCs w:val="24"/>
        </w:rPr>
        <w:t>You should make your own enquiries before making decisions concerning your interests. Your use of, or reliance on, any content is entirely at your own risk and MLA accepts no liability for any losses or damages incurred by you as a result of that use or reliance.</w:t>
      </w:r>
    </w:p>
    <w:p w14:paraId="7F5AC685" w14:textId="77777777" w:rsidR="00EB728F" w:rsidRDefault="00EB728F"/>
    <w:sectPr w:rsidR="00EB72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F54"/>
    <w:multiLevelType w:val="hybridMultilevel"/>
    <w:tmpl w:val="1E3435A6"/>
    <w:lvl w:ilvl="0" w:tplc="A81014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EF7C86"/>
    <w:multiLevelType w:val="hybridMultilevel"/>
    <w:tmpl w:val="44D2A1B0"/>
    <w:lvl w:ilvl="0" w:tplc="81B443E0">
      <w:numFmt w:val="bullet"/>
      <w:lvlText w:val="·"/>
      <w:lvlJc w:val="left"/>
      <w:pPr>
        <w:ind w:left="915" w:hanging="555"/>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E477AF"/>
    <w:multiLevelType w:val="hybridMultilevel"/>
    <w:tmpl w:val="6B36928A"/>
    <w:lvl w:ilvl="0" w:tplc="0C090001">
      <w:start w:val="1"/>
      <w:numFmt w:val="bullet"/>
      <w:lvlText w:val=""/>
      <w:lvlJc w:val="left"/>
      <w:pPr>
        <w:ind w:left="915" w:hanging="55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8474950"/>
    <w:multiLevelType w:val="hybridMultilevel"/>
    <w:tmpl w:val="AA4EF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9360699">
    <w:abstractNumId w:val="0"/>
  </w:num>
  <w:num w:numId="2" w16cid:durableId="933053867">
    <w:abstractNumId w:val="3"/>
  </w:num>
  <w:num w:numId="3" w16cid:durableId="606234952">
    <w:abstractNumId w:val="1"/>
  </w:num>
  <w:num w:numId="4" w16cid:durableId="1183515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8F"/>
    <w:rsid w:val="0007718B"/>
    <w:rsid w:val="000C6066"/>
    <w:rsid w:val="000E0B19"/>
    <w:rsid w:val="002247A4"/>
    <w:rsid w:val="002476C6"/>
    <w:rsid w:val="002A10F7"/>
    <w:rsid w:val="003079D1"/>
    <w:rsid w:val="00315458"/>
    <w:rsid w:val="00403BC7"/>
    <w:rsid w:val="00433BB2"/>
    <w:rsid w:val="00480CD0"/>
    <w:rsid w:val="00587622"/>
    <w:rsid w:val="005B0AB3"/>
    <w:rsid w:val="005E3BDF"/>
    <w:rsid w:val="0062030C"/>
    <w:rsid w:val="006C605A"/>
    <w:rsid w:val="007D6220"/>
    <w:rsid w:val="007F0F1D"/>
    <w:rsid w:val="00890175"/>
    <w:rsid w:val="00991CDB"/>
    <w:rsid w:val="009D1729"/>
    <w:rsid w:val="00A034C0"/>
    <w:rsid w:val="00A31286"/>
    <w:rsid w:val="00A402F2"/>
    <w:rsid w:val="00A41A11"/>
    <w:rsid w:val="00B35F40"/>
    <w:rsid w:val="00BA657A"/>
    <w:rsid w:val="00C67D28"/>
    <w:rsid w:val="00D44D60"/>
    <w:rsid w:val="00DE004F"/>
    <w:rsid w:val="00E528B7"/>
    <w:rsid w:val="00E53C2A"/>
    <w:rsid w:val="00E641AE"/>
    <w:rsid w:val="00E64A26"/>
    <w:rsid w:val="00EB728F"/>
    <w:rsid w:val="00F112B5"/>
    <w:rsid w:val="00F451BE"/>
    <w:rsid w:val="00F74AB8"/>
    <w:rsid w:val="00FD3E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589A"/>
  <w15:chartTrackingRefBased/>
  <w15:docId w15:val="{0D11F07E-D20E-42B9-A6E3-C718848C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728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EB728F"/>
    <w:rPr>
      <w:b/>
      <w:bCs/>
    </w:rPr>
  </w:style>
  <w:style w:type="character" w:styleId="CommentReference">
    <w:name w:val="annotation reference"/>
    <w:basedOn w:val="DefaultParagraphFont"/>
    <w:uiPriority w:val="99"/>
    <w:semiHidden/>
    <w:unhideWhenUsed/>
    <w:rsid w:val="00EB728F"/>
    <w:rPr>
      <w:sz w:val="16"/>
      <w:szCs w:val="16"/>
    </w:rPr>
  </w:style>
  <w:style w:type="paragraph" w:styleId="CommentText">
    <w:name w:val="annotation text"/>
    <w:basedOn w:val="Normal"/>
    <w:link w:val="CommentTextChar"/>
    <w:uiPriority w:val="99"/>
    <w:unhideWhenUsed/>
    <w:rsid w:val="00EB728F"/>
    <w:pPr>
      <w:spacing w:line="240" w:lineRule="auto"/>
    </w:pPr>
    <w:rPr>
      <w:sz w:val="20"/>
      <w:szCs w:val="20"/>
    </w:rPr>
  </w:style>
  <w:style w:type="character" w:customStyle="1" w:styleId="CommentTextChar">
    <w:name w:val="Comment Text Char"/>
    <w:basedOn w:val="DefaultParagraphFont"/>
    <w:link w:val="CommentText"/>
    <w:uiPriority w:val="99"/>
    <w:rsid w:val="00EB728F"/>
    <w:rPr>
      <w:sz w:val="20"/>
      <w:szCs w:val="20"/>
    </w:rPr>
  </w:style>
  <w:style w:type="paragraph" w:styleId="CommentSubject">
    <w:name w:val="annotation subject"/>
    <w:basedOn w:val="CommentText"/>
    <w:next w:val="CommentText"/>
    <w:link w:val="CommentSubjectChar"/>
    <w:uiPriority w:val="99"/>
    <w:semiHidden/>
    <w:unhideWhenUsed/>
    <w:rsid w:val="00EB728F"/>
    <w:rPr>
      <w:b/>
      <w:bCs/>
    </w:rPr>
  </w:style>
  <w:style w:type="character" w:customStyle="1" w:styleId="CommentSubjectChar">
    <w:name w:val="Comment Subject Char"/>
    <w:basedOn w:val="CommentTextChar"/>
    <w:link w:val="CommentSubject"/>
    <w:uiPriority w:val="99"/>
    <w:semiHidden/>
    <w:rsid w:val="00EB728F"/>
    <w:rPr>
      <w:b/>
      <w:bCs/>
      <w:sz w:val="20"/>
      <w:szCs w:val="20"/>
    </w:rPr>
  </w:style>
  <w:style w:type="paragraph" w:styleId="Revision">
    <w:name w:val="Revision"/>
    <w:hidden/>
    <w:uiPriority w:val="99"/>
    <w:semiHidden/>
    <w:rsid w:val="00EB728F"/>
    <w:pPr>
      <w:spacing w:after="0" w:line="240" w:lineRule="auto"/>
    </w:pPr>
  </w:style>
  <w:style w:type="paragraph" w:styleId="ListParagraph">
    <w:name w:val="List Paragraph"/>
    <w:basedOn w:val="Normal"/>
    <w:uiPriority w:val="34"/>
    <w:qFormat/>
    <w:rsid w:val="00EB728F"/>
    <w:pPr>
      <w:ind w:left="720"/>
      <w:contextualSpacing/>
    </w:pPr>
  </w:style>
  <w:style w:type="character" w:customStyle="1" w:styleId="normaltextrun">
    <w:name w:val="normaltextrun"/>
    <w:basedOn w:val="DefaultParagraphFont"/>
    <w:rsid w:val="00F74AB8"/>
  </w:style>
  <w:style w:type="character" w:customStyle="1" w:styleId="eop">
    <w:name w:val="eop"/>
    <w:basedOn w:val="DefaultParagraphFont"/>
    <w:rsid w:val="00E641AE"/>
  </w:style>
  <w:style w:type="paragraph" w:customStyle="1" w:styleId="paragraph">
    <w:name w:val="paragraph"/>
    <w:basedOn w:val="Normal"/>
    <w:rsid w:val="00FD3ED1"/>
    <w:pPr>
      <w:spacing w:before="100" w:beforeAutospacing="1" w:after="100" w:afterAutospacing="1" w:line="240" w:lineRule="auto"/>
    </w:pPr>
    <w:rPr>
      <w:rFonts w:ascii="Calibri" w:hAnsi="Calibri" w:cs="Calibri"/>
      <w:kern w:val="0"/>
      <w:lang w:eastAsia="en-AU"/>
      <w14:ligatures w14:val="none"/>
    </w:rPr>
  </w:style>
  <w:style w:type="character" w:customStyle="1" w:styleId="scxo49280691">
    <w:name w:val="scxo49280691"/>
    <w:basedOn w:val="DefaultParagraphFont"/>
    <w:rsid w:val="00991CDB"/>
  </w:style>
  <w:style w:type="character" w:styleId="Hyperlink">
    <w:name w:val="Hyperlink"/>
    <w:basedOn w:val="DefaultParagraphFont"/>
    <w:uiPriority w:val="99"/>
    <w:unhideWhenUsed/>
    <w:rsid w:val="00991CDB"/>
    <w:rPr>
      <w:color w:val="0563C1" w:themeColor="hyperlink"/>
      <w:u w:val="single"/>
    </w:rPr>
  </w:style>
  <w:style w:type="character" w:styleId="UnresolvedMention">
    <w:name w:val="Unresolved Mention"/>
    <w:basedOn w:val="DefaultParagraphFont"/>
    <w:uiPriority w:val="99"/>
    <w:semiHidden/>
    <w:unhideWhenUsed/>
    <w:rsid w:val="00D44D60"/>
    <w:rPr>
      <w:color w:val="605E5C"/>
      <w:shd w:val="clear" w:color="auto" w:fill="E1DFDD"/>
    </w:rPr>
  </w:style>
  <w:style w:type="character" w:styleId="FollowedHyperlink">
    <w:name w:val="FollowedHyperlink"/>
    <w:basedOn w:val="DefaultParagraphFont"/>
    <w:uiPriority w:val="99"/>
    <w:semiHidden/>
    <w:unhideWhenUsed/>
    <w:rsid w:val="006C60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98372">
      <w:bodyDiv w:val="1"/>
      <w:marLeft w:val="0"/>
      <w:marRight w:val="0"/>
      <w:marTop w:val="0"/>
      <w:marBottom w:val="0"/>
      <w:divBdr>
        <w:top w:val="none" w:sz="0" w:space="0" w:color="auto"/>
        <w:left w:val="none" w:sz="0" w:space="0" w:color="auto"/>
        <w:bottom w:val="none" w:sz="0" w:space="0" w:color="auto"/>
        <w:right w:val="none" w:sz="0" w:space="0" w:color="auto"/>
      </w:divBdr>
    </w:div>
    <w:div w:id="206860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la.com.au/general/Terms-and-conditions/" TargetMode="External"/><Relationship Id="rId5" Type="http://schemas.openxmlformats.org/officeDocument/2006/relationships/hyperlink" Target="https://www.mla.com.au/about-mla/cont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Daoud</dc:creator>
  <cp:keywords/>
  <dc:description/>
  <cp:lastModifiedBy>Paul Hutton</cp:lastModifiedBy>
  <cp:revision>2</cp:revision>
  <dcterms:created xsi:type="dcterms:W3CDTF">2023-06-06T04:21:00Z</dcterms:created>
  <dcterms:modified xsi:type="dcterms:W3CDTF">2023-06-06T04:21:00Z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7ddce7-1591-4a00-8c9f-76632455b2e3_Enabled">
    <vt:lpwstr>true</vt:lpwstr>
  </property>
  <property fmtid="{D5CDD505-2E9C-101B-9397-08002B2CF9AE}" pid="3" name="MSIP_Label_f07ddce7-1591-4a00-8c9f-76632455b2e3_SetDate">
    <vt:lpwstr>2023-05-04T05:18:50Z</vt:lpwstr>
  </property>
  <property fmtid="{D5CDD505-2E9C-101B-9397-08002B2CF9AE}" pid="4" name="MSIP_Label_f07ddce7-1591-4a00-8c9f-76632455b2e3_Method">
    <vt:lpwstr>Standard</vt:lpwstr>
  </property>
  <property fmtid="{D5CDD505-2E9C-101B-9397-08002B2CF9AE}" pid="5" name="MSIP_Label_f07ddce7-1591-4a00-8c9f-76632455b2e3_Name">
    <vt:lpwstr>Internal</vt:lpwstr>
  </property>
  <property fmtid="{D5CDD505-2E9C-101B-9397-08002B2CF9AE}" pid="6" name="MSIP_Label_f07ddce7-1591-4a00-8c9f-76632455b2e3_SiteId">
    <vt:lpwstr>a3829b1c-ecbe-49d4-88e9-4f28f79afa11</vt:lpwstr>
  </property>
  <property fmtid="{D5CDD505-2E9C-101B-9397-08002B2CF9AE}" pid="7" name="MSIP_Label_f07ddce7-1591-4a00-8c9f-76632455b2e3_ActionId">
    <vt:lpwstr>03036995-5dfb-4ea0-8a52-54ad123c3dfa</vt:lpwstr>
  </property>
  <property fmtid="{D5CDD505-2E9C-101B-9397-08002B2CF9AE}" pid="8" name="MSIP_Label_f07ddce7-1591-4a00-8c9f-76632455b2e3_ContentBits">
    <vt:lpwstr>0</vt:lpwstr>
  </property>
</Properties>
</file>